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tulo"/>
        <w:spacing w:after="0"/>
      </w:pPr>
      <w:r>
        <w:t>FORMULÁRIO DE RECURSO DE PROCESSO DE FISCALIZAÇÃO – PESSOA JURÍDICA</w:t>
      </w:r>
    </w:p>
    <w:p>
      <w:pPr>
        <w:pStyle w:val="Ttulo"/>
        <w:spacing w:before="0" w:after="0"/>
        <w:rPr>
          <w:rStyle w:val="nfase"/>
        </w:rPr>
      </w:pPr>
      <w:r>
        <w:rPr>
          <w:rStyle w:val="nfase"/>
        </w:rPr>
        <w:t xml:space="preserve">Somente serão analisadas vias originais entregues pelo correio ou pessoalmente. </w:t>
      </w:r>
    </w:p>
    <w:tbl>
      <w:tblPr>
        <w:tblW w:w="49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8"/>
        <w:gridCol w:w="236"/>
        <w:gridCol w:w="197"/>
        <w:gridCol w:w="300"/>
        <w:gridCol w:w="1439"/>
        <w:gridCol w:w="713"/>
        <w:gridCol w:w="424"/>
        <w:gridCol w:w="94"/>
        <w:gridCol w:w="1079"/>
        <w:gridCol w:w="388"/>
        <w:gridCol w:w="128"/>
        <w:gridCol w:w="3264"/>
      </w:tblGrid>
      <w:tr>
        <w:trPr>
          <w:trHeight w:val="552"/>
          <w:jc w:val="center"/>
        </w:trPr>
        <w:tc>
          <w:tcPr>
            <w:tcW w:w="3191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Subttulo"/>
              <w:rPr>
                <w:rStyle w:val="nfase"/>
                <w:b w:val="0"/>
                <w:caps w:val="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Quadro"/>
              <w:spacing w:before="0"/>
              <w:jc w:val="center"/>
            </w:pPr>
            <w:r>
              <w:t>Uso exclusivo do CREF2/RS</w:t>
            </w:r>
          </w:p>
          <w:p>
            <w:pPr>
              <w:pStyle w:val="Quadro"/>
            </w:pPr>
            <w:r>
              <w:t>Funcionário:</w:t>
            </w:r>
            <w:r>
              <w:tab/>
            </w:r>
          </w:p>
          <w:p>
            <w:pPr>
              <w:pStyle w:val="Quadro"/>
            </w:pPr>
            <w:r>
              <w:t xml:space="preserve">Recebido: __________________ Hora: </w:t>
            </w:r>
            <w:r>
              <w:tab/>
            </w:r>
          </w:p>
          <w:p>
            <w:pPr>
              <w:pStyle w:val="Quadro"/>
            </w:pPr>
            <w:r>
              <w:t xml:space="preserve">Pessoalmente </w:t>
            </w:r>
            <w:proofErr w:type="gramStart"/>
            <w:r>
              <w:t xml:space="preserve">(   </w:t>
            </w:r>
            <w:proofErr w:type="gramEnd"/>
            <w:r>
              <w:t xml:space="preserve">) Postado (   ) em </w:t>
            </w:r>
            <w:r>
              <w:tab/>
            </w:r>
          </w:p>
          <w:p>
            <w:pPr>
              <w:pStyle w:val="Quadro"/>
            </w:pPr>
            <w:r>
              <w:t>JUS</w:t>
            </w:r>
            <w:r>
              <w:tab/>
            </w:r>
          </w:p>
          <w:p>
            <w:pPr>
              <w:pStyle w:val="Quadro"/>
            </w:pPr>
            <w:r>
              <w:t xml:space="preserve">PAD FIS nº </w:t>
            </w:r>
            <w:r>
              <w:tab/>
            </w:r>
          </w:p>
        </w:tc>
      </w:tr>
      <w:tr>
        <w:trPr>
          <w:trHeight w:val="573"/>
          <w:jc w:val="center"/>
        </w:trPr>
        <w:tc>
          <w:tcPr>
            <w:tcW w:w="3191" w:type="pct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Subttulo"/>
            </w:pPr>
            <w:r>
              <w:t>DADOS DO PROCESSO ADMINISTRATIVO DE FISCALIZAÇÃO</w:t>
            </w: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3119"/>
              </w:tabs>
              <w:spacing w:before="0" w:line="360" w:lineRule="auto"/>
              <w:ind w:left="32"/>
              <w:jc w:val="left"/>
            </w:pPr>
          </w:p>
        </w:tc>
      </w:tr>
      <w:tr>
        <w:trPr>
          <w:trHeight w:val="439"/>
          <w:jc w:val="center"/>
        </w:trPr>
        <w:tc>
          <w:tcPr>
            <w:tcW w:w="987" w:type="pct"/>
            <w:gridSpan w:val="5"/>
            <w:shd w:val="clear" w:color="auto" w:fill="auto"/>
            <w:vAlign w:val="bottom"/>
          </w:tcPr>
          <w:p>
            <w:pPr>
              <w:pStyle w:val="Form"/>
              <w:jc w:val="left"/>
            </w:pPr>
            <w:r>
              <w:t xml:space="preserve">PAD FIS Nº: </w:t>
            </w:r>
            <w:bookmarkStart w:id="0" w:name="NumeroAuto"/>
          </w:p>
        </w:tc>
        <w:bookmarkStart w:id="1" w:name="DataAuto"/>
        <w:bookmarkEnd w:id="0"/>
        <w:tc>
          <w:tcPr>
            <w:tcW w:w="2205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1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Form"/>
              <w:jc w:val="left"/>
            </w:pPr>
          </w:p>
        </w:tc>
      </w:tr>
      <w:tr>
        <w:trPr>
          <w:jc w:val="center"/>
        </w:trPr>
        <w:tc>
          <w:tcPr>
            <w:tcW w:w="3191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Entre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Entre"/>
              <w:rPr>
                <w:sz w:val="16"/>
                <w:szCs w:val="16"/>
              </w:rPr>
            </w:pPr>
          </w:p>
        </w:tc>
      </w:tr>
      <w:tr>
        <w:trPr>
          <w:trHeight w:val="340"/>
          <w:jc w:val="center"/>
        </w:trPr>
        <w:tc>
          <w:tcPr>
            <w:tcW w:w="5000" w:type="pct"/>
            <w:gridSpan w:val="13"/>
            <w:shd w:val="clear" w:color="auto" w:fill="BFBFBF"/>
            <w:vAlign w:val="center"/>
          </w:tcPr>
          <w:p>
            <w:pPr>
              <w:pStyle w:val="Subttulo"/>
            </w:pPr>
            <w:r>
              <w:t>DADOS DO RECORRENTE</w:t>
            </w:r>
          </w:p>
        </w:tc>
      </w:tr>
      <w:tr>
        <w:trPr>
          <w:jc w:val="center"/>
        </w:trPr>
        <w:tc>
          <w:tcPr>
            <w:tcW w:w="827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t>Nome completo:</w:t>
            </w:r>
          </w:p>
        </w:tc>
        <w:tc>
          <w:tcPr>
            <w:tcW w:w="417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73" w:type="pct"/>
            <w:shd w:val="clear" w:color="auto" w:fill="auto"/>
          </w:tcPr>
          <w:p>
            <w:pPr>
              <w:pStyle w:val="Padrao"/>
            </w:pPr>
            <w:r>
              <w:t xml:space="preserve">CPF: </w:t>
            </w:r>
          </w:p>
        </w:tc>
        <w:tc>
          <w:tcPr>
            <w:tcW w:w="176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CNPJ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bookmarkStart w:id="2" w:name="CNP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26" w:type="pct"/>
            <w:gridSpan w:val="5"/>
            <w:shd w:val="clear" w:color="auto" w:fill="auto"/>
          </w:tcPr>
          <w:p>
            <w:pPr>
              <w:pStyle w:val="Padrao"/>
              <w:jc w:val="right"/>
            </w:pPr>
            <w:r>
              <w:t>Registro CREF2/RS: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96" w:type="pct"/>
            <w:gridSpan w:val="2"/>
            <w:shd w:val="clear" w:color="auto" w:fill="auto"/>
            <w:vAlign w:val="center"/>
          </w:tcPr>
          <w:p>
            <w:pPr>
              <w:pStyle w:val="Padrao"/>
            </w:pPr>
            <w:r>
              <w:t xml:space="preserve">Endereço: </w:t>
            </w:r>
          </w:p>
        </w:tc>
        <w:tc>
          <w:tcPr>
            <w:tcW w:w="4404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96" w:type="pct"/>
            <w:gridSpan w:val="2"/>
            <w:shd w:val="clear" w:color="auto" w:fill="auto"/>
          </w:tcPr>
          <w:p>
            <w:pPr>
              <w:pStyle w:val="Padrao"/>
            </w:pPr>
            <w:r>
              <w:t>Cidade/UF:</w:t>
            </w:r>
          </w:p>
        </w:tc>
        <w:tc>
          <w:tcPr>
            <w:tcW w:w="181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" w:type="pct"/>
            <w:shd w:val="clear" w:color="auto" w:fill="auto"/>
          </w:tcPr>
          <w:p>
            <w:pPr>
              <w:pStyle w:val="Padrao"/>
              <w:jc w:val="right"/>
            </w:pPr>
            <w:r>
              <w:t>Bairro:</w:t>
            </w:r>
          </w:p>
        </w:tc>
        <w:tc>
          <w:tcPr>
            <w:tcW w:w="20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96" w:type="pct"/>
            <w:gridSpan w:val="2"/>
            <w:shd w:val="clear" w:color="auto" w:fill="auto"/>
          </w:tcPr>
          <w:p>
            <w:pPr>
              <w:pStyle w:val="Padrao"/>
            </w:pPr>
            <w:r>
              <w:t>CEP: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0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pct"/>
            <w:shd w:val="clear" w:color="auto" w:fill="auto"/>
          </w:tcPr>
          <w:p>
            <w:pPr>
              <w:pStyle w:val="Padrao"/>
              <w:jc w:val="right"/>
            </w:pPr>
            <w:r>
              <w:t>Telefone: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t>(</w:t>
            </w:r>
            <w: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96" w:type="pct"/>
            <w:gridSpan w:val="2"/>
            <w:tcBorders>
              <w:top w:val="nil"/>
            </w:tcBorders>
            <w:shd w:val="clear" w:color="auto" w:fill="auto"/>
          </w:tcPr>
          <w:p>
            <w:pPr>
              <w:pStyle w:val="Padrao"/>
            </w:pPr>
            <w:r>
              <w:t>Celular:</w:t>
            </w:r>
          </w:p>
        </w:tc>
        <w:tc>
          <w:tcPr>
            <w:tcW w:w="1158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t>(</w:t>
            </w:r>
            <w: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DDD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pct"/>
            <w:gridSpan w:val="2"/>
            <w:tcBorders>
              <w:top w:val="nil"/>
            </w:tcBorders>
            <w:shd w:val="clear" w:color="auto" w:fill="auto"/>
          </w:tcPr>
          <w:p>
            <w:pPr>
              <w:pStyle w:val="Padrao"/>
              <w:jc w:val="right"/>
            </w:pPr>
            <w:r>
              <w:t>E-mail:</w:t>
            </w:r>
          </w:p>
        </w:tc>
        <w:tc>
          <w:tcPr>
            <w:tcW w:w="2639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72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t>Assinatura:</w:t>
            </w:r>
          </w:p>
        </w:tc>
        <w:tc>
          <w:tcPr>
            <w:tcW w:w="427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-124460</wp:posOffset>
                      </wp:positionV>
                      <wp:extent cx="582930" cy="259080"/>
                      <wp:effectExtent l="0" t="114300" r="0" b="838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271304">
                                <a:off x="0" y="0"/>
                                <a:ext cx="582930" cy="259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03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cmpd="sng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376.4pt;margin-top:-9.8pt;width:45.9pt;height:20.4pt;rotation:90344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" adj="16220" fillcolor="gray [1629]" stroked="f" strokecolor="gray [1629]" strokeweight="1pt">
                      <v:shadow color="#7f7f7f [1601]" opacity=".5" offset="1p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>
            <w:pPr>
              <w:pStyle w:val="Entre"/>
            </w:pPr>
          </w:p>
        </w:tc>
      </w:tr>
      <w:tr>
        <w:trPr>
          <w:trHeight w:val="482"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Subttulo"/>
            </w:pPr>
            <w:r>
              <w:t>RECURSO</w:t>
            </w:r>
          </w:p>
          <w:p>
            <w:pPr>
              <w:spacing w:before="0"/>
              <w:jc w:val="center"/>
              <w:rPr>
                <w:rStyle w:val="nfase"/>
              </w:rPr>
            </w:pPr>
            <w:r>
              <w:rPr>
                <w:rStyle w:val="nfase"/>
              </w:rPr>
              <w:t>Descrever abaixo os fundamentos do pedido de reexame, podendo anexar os documentos que julgar necessário.</w:t>
            </w:r>
          </w:p>
        </w:tc>
      </w:tr>
    </w:tbl>
    <w:p>
      <w:pPr>
        <w:pStyle w:val="Entre"/>
      </w:pPr>
    </w:p>
    <w:p>
      <w:pPr>
        <w:pStyle w:val="TextoLongo"/>
        <w:ind w:left="142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rPr>
          <w:lang w:val="en-GB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25625E9E-2DDC-4FA0-90C6-A0FEAC54ABE1}"/>
    <w:embedBold r:id="rId2" w:fontKey="{65966CC8-FE46-41F4-8633-550E935373E1}"/>
    <w:embedItalic r:id="rId3" w:fontKey="{BE205739-2307-4996-9D6A-649AC98C3BCB}"/>
    <w:embedBoldItalic r:id="rId4" w:fontKey="{9DDB86E9-218B-4273-A195-FFD8CBFC89E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07E64F3A-04C2-4212-9BDE-CF2A214CB8AD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fontKey="{BD799A34-1C0F-4266-907E-987E19B6B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835"/>
    </w:tblGrid>
    <w:tr>
      <w:trPr>
        <w:trHeight w:val="201"/>
      </w:trPr>
      <w:tc>
        <w:tcPr>
          <w:tcW w:w="9464" w:type="dxa"/>
          <w:gridSpan w:val="2"/>
          <w:tcBorders>
            <w:top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 xml:space="preserve">Rua Coronel </w: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posOffset>-4842510</wp:posOffset>
                    </wp:positionV>
                    <wp:extent cx="5760000" cy="4680000"/>
                    <wp:effectExtent l="0" t="0" r="0" b="635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00" cy="468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Quadro"/>
                                </w:pPr>
                                <w:r>
                                  <w:tab/>
                                </w:r>
                              </w:p>
                              <w:p>
                                <w:pPr>
                                  <w:pStyle w:val="TextoLongoQuadro"/>
                                </w:pPr>
                                <w:r>
                                  <w:tab/>
                                </w:r>
                              </w:p>
                              <w:p>
                                <w:pPr>
                                  <w:pStyle w:val="TextoLongoQuadro"/>
                                  <w:rPr>
                                    <w:u w:val="single"/>
                                  </w:rPr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0;margin-top:-381.3pt;width:453.55pt;height:368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" stroked="f">
                    <v:textbox inset="0,0,0,0">
                      <w:txbxContent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Quadr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Quadr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Quadro"/>
                            <w:rPr>
                              <w:color w:val="808080" w:themeColor="background1" w:themeShade="80"/>
                              <w:u w:val="single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  <w:r>
            <w:t>Genuíno, 421 conj. 401 – Centro Histórico – Porto Alegre/RS – CEP 90010-350 – Fone: 51 3288-</w:t>
          </w:r>
          <w:proofErr w:type="gramStart"/>
          <w:r>
            <w:t>0200</w:t>
          </w:r>
          <w:proofErr w:type="gramEnd"/>
          <w:r>
            <w:t xml:space="preserve"> </w:t>
          </w:r>
        </w:p>
      </w:tc>
    </w:tr>
    <w:tr>
      <w:trPr>
        <w:trHeight w:val="200"/>
      </w:trPr>
      <w:tc>
        <w:tcPr>
          <w:tcW w:w="6629" w:type="dxa"/>
          <w:tcBorders>
            <w:right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ind w:right="-1809"/>
          </w:pPr>
          <w:r>
            <w:t>contato@crefrs.org.br – http://www.crefrs.org.br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Quadro"/>
            <w:tabs>
              <w:tab w:val="clear" w:pos="3150"/>
              <w:tab w:val="right" w:leader="underscore" w:pos="2585"/>
            </w:tabs>
          </w:pPr>
          <w:r>
            <w:t>JUS</w:t>
          </w:r>
          <w:r>
            <w:tab/>
          </w:r>
        </w:p>
      </w:tc>
    </w:tr>
  </w:tbl>
  <w:p>
    <w:pPr>
      <w:spacing w:before="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  <w:lang w:eastAsia="pt-BR"/>
      </w:rPr>
      <w:drawing>
        <wp:inline distT="0" distB="0" distL="0" distR="0">
          <wp:extent cx="5947410" cy="715645"/>
          <wp:effectExtent l="0" t="0" r="0" b="8255"/>
          <wp:docPr id="1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ocumentProtection w:edit="forms" w:formatting="1" w:enforcement="1" w:cryptProviderType="rsaFull" w:cryptAlgorithmClass="hash" w:cryptAlgorithmType="typeAny" w:cryptAlgorithmSid="4" w:cryptSpinCount="100000" w:hash="idako1GjY+CHdzmVJu0BzvBqd48=" w:salt="NQg6cKP1nEElrspvi0T9/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 [1629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 [1629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D0B1-AE7D-4847-B21F-EA3D535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FIS-Formulario_Recurso_PJ.dotx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Soares</dc:creator>
  <cp:lastModifiedBy>Liziane Soares</cp:lastModifiedBy>
  <cp:revision>3</cp:revision>
  <cp:lastPrinted>2017-07-05T20:26:00Z</cp:lastPrinted>
  <dcterms:created xsi:type="dcterms:W3CDTF">2018-06-12T18:19:00Z</dcterms:created>
  <dcterms:modified xsi:type="dcterms:W3CDTF">2018-06-12T18:23:00Z</dcterms:modified>
</cp:coreProperties>
</file>